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B754F" w14:textId="77777777" w:rsidR="00F82E32" w:rsidRDefault="00F82E32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Partial Equipment List:</w:t>
      </w:r>
    </w:p>
    <w:p w14:paraId="5934921F" w14:textId="77777777" w:rsidR="00F82E32" w:rsidRDefault="00F82E32">
      <w:pPr>
        <w:rPr>
          <w:rFonts w:ascii="Arial" w:hAnsi="Arial" w:cs="Arial"/>
          <w:color w:val="222222"/>
          <w:shd w:val="clear" w:color="auto" w:fill="FFFFFF"/>
        </w:rPr>
      </w:pPr>
    </w:p>
    <w:p w14:paraId="7462E8C5" w14:textId="63C00960" w:rsidR="00F82E32" w:rsidRDefault="00F82E32">
      <w:r>
        <w:rPr>
          <w:rFonts w:ascii="Arial" w:hAnsi="Arial" w:cs="Arial"/>
          <w:color w:val="222222"/>
          <w:shd w:val="clear" w:color="auto" w:fill="FFFFFF"/>
        </w:rPr>
        <w:t>12 booths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23 tables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54 chairs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11 barstools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 beer coolers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 margarita machine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 freezer- arctic air commercial freezer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 barrel beer freezer 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 Ice machine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1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walkin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cooler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Dishwasher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 fryer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2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planchas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1 large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parilla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with stove and 10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hornillas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1 small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parilla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1 serve well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 chip heater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3fridges -black diamond- igloo-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fridgaire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 water fountain</w:t>
      </w:r>
    </w:p>
    <w:sectPr w:rsidR="00F82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E32"/>
    <w:rsid w:val="00F8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90E03"/>
  <w15:chartTrackingRefBased/>
  <w15:docId w15:val="{B7326787-FDF7-4957-B5F5-A1000683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Lochbihler</dc:creator>
  <cp:keywords/>
  <dc:description/>
  <cp:lastModifiedBy>Tom Lochbihler</cp:lastModifiedBy>
  <cp:revision>1</cp:revision>
  <dcterms:created xsi:type="dcterms:W3CDTF">2021-11-23T17:59:00Z</dcterms:created>
  <dcterms:modified xsi:type="dcterms:W3CDTF">2021-11-23T18:00:00Z</dcterms:modified>
</cp:coreProperties>
</file>